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304" w:rsidRPr="00B02304" w:rsidRDefault="00B02304" w:rsidP="00B02304">
      <w:pPr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230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534E4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Приложение № 17</w:t>
      </w:r>
    </w:p>
    <w:p w:rsidR="00B02304" w:rsidRPr="00B02304" w:rsidRDefault="00B02304" w:rsidP="00B02304">
      <w:pPr>
        <w:spacing w:after="0" w:line="240" w:lineRule="auto"/>
        <w:ind w:right="-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02304">
        <w:rPr>
          <w:rFonts w:ascii="Times New Roman" w:eastAsia="MS Mincho" w:hAnsi="Times New Roman" w:cs="Times New Roman"/>
          <w:sz w:val="24"/>
          <w:szCs w:val="24"/>
        </w:rPr>
        <w:t>к решению</w:t>
      </w:r>
      <w:r w:rsidRPr="00B02304">
        <w:rPr>
          <w:rFonts w:ascii="Times New Roman" w:eastAsia="MS Mincho" w:hAnsi="Times New Roman" w:cs="Times New Roman"/>
          <w:sz w:val="28"/>
          <w:szCs w:val="20"/>
        </w:rPr>
        <w:t xml:space="preserve"> </w:t>
      </w:r>
      <w:r w:rsidRPr="00B02304">
        <w:rPr>
          <w:rFonts w:ascii="Times New Roman" w:eastAsia="MS Mincho" w:hAnsi="Times New Roman" w:cs="Times New Roman"/>
          <w:sz w:val="24"/>
          <w:szCs w:val="24"/>
        </w:rPr>
        <w:t>Прохладненской городской</w:t>
      </w:r>
    </w:p>
    <w:p w:rsidR="00B02304" w:rsidRPr="00B02304" w:rsidRDefault="00B02304" w:rsidP="00B02304">
      <w:pPr>
        <w:spacing w:after="0" w:line="240" w:lineRule="auto"/>
        <w:ind w:right="-2"/>
        <w:jc w:val="right"/>
        <w:rPr>
          <w:rFonts w:ascii="Times New Roman" w:eastAsia="MS Mincho" w:hAnsi="Times New Roman" w:cs="Times New Roman"/>
          <w:sz w:val="24"/>
          <w:szCs w:val="24"/>
        </w:rPr>
      </w:pPr>
      <w:r w:rsidRPr="00B02304">
        <w:rPr>
          <w:rFonts w:ascii="Times New Roman" w:eastAsia="MS Mincho" w:hAnsi="Times New Roman" w:cs="Times New Roman"/>
          <w:sz w:val="24"/>
          <w:szCs w:val="24"/>
        </w:rPr>
        <w:t>территориальной избирательной комиссии</w:t>
      </w:r>
    </w:p>
    <w:p w:rsidR="00B02304" w:rsidRPr="00B02304" w:rsidRDefault="00B02304" w:rsidP="00B02304">
      <w:pPr>
        <w:widowControl w:val="0"/>
        <w:spacing w:after="0" w:line="240" w:lineRule="auto"/>
        <w:jc w:val="right"/>
        <w:rPr>
          <w:rFonts w:ascii="Times New Roman" w:eastAsia="MS Mincho" w:hAnsi="Times New Roman" w:cs="Times New Roman"/>
          <w:sz w:val="24"/>
          <w:szCs w:val="24"/>
        </w:rPr>
      </w:pPr>
      <w:r w:rsidRPr="00B02304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955D85">
        <w:rPr>
          <w:rFonts w:ascii="Times New Roman" w:eastAsia="MS Mincho" w:hAnsi="Times New Roman" w:cs="Times New Roman"/>
          <w:sz w:val="24"/>
          <w:szCs w:val="24"/>
        </w:rPr>
        <w:t xml:space="preserve">                        от 01 июня</w:t>
      </w:r>
      <w:bookmarkStart w:id="0" w:name="_GoBack"/>
      <w:bookmarkEnd w:id="0"/>
      <w:r w:rsidRPr="00B02304">
        <w:rPr>
          <w:rFonts w:ascii="Times New Roman" w:eastAsia="MS Mincho" w:hAnsi="Times New Roman" w:cs="Times New Roman"/>
          <w:sz w:val="24"/>
          <w:szCs w:val="24"/>
        </w:rPr>
        <w:t xml:space="preserve"> 2026 года №</w:t>
      </w:r>
      <w:r w:rsidR="002F5F42">
        <w:rPr>
          <w:rFonts w:ascii="Times New Roman" w:eastAsia="MS Mincho" w:hAnsi="Times New Roman" w:cs="Times New Roman"/>
          <w:sz w:val="24"/>
          <w:szCs w:val="24"/>
        </w:rPr>
        <w:t>7</w:t>
      </w:r>
      <w:r w:rsidRPr="00B02304">
        <w:rPr>
          <w:rFonts w:ascii="Times New Roman" w:eastAsia="MS Mincho" w:hAnsi="Times New Roman" w:cs="Times New Roman"/>
          <w:sz w:val="24"/>
          <w:szCs w:val="24"/>
        </w:rPr>
        <w:t>/</w:t>
      </w:r>
      <w:r w:rsidR="002F5F42">
        <w:rPr>
          <w:rFonts w:ascii="Times New Roman" w:eastAsia="MS Mincho" w:hAnsi="Times New Roman" w:cs="Times New Roman"/>
          <w:sz w:val="24"/>
          <w:szCs w:val="24"/>
        </w:rPr>
        <w:t>1</w:t>
      </w:r>
      <w:r w:rsidRPr="00B02304">
        <w:rPr>
          <w:rFonts w:ascii="Times New Roman" w:eastAsia="MS Mincho" w:hAnsi="Times New Roman" w:cs="Times New Roman"/>
          <w:sz w:val="24"/>
          <w:szCs w:val="24"/>
        </w:rPr>
        <w:t>-6</w:t>
      </w:r>
    </w:p>
    <w:p w:rsidR="00EB61DF" w:rsidRDefault="00EB61DF" w:rsidP="005E70B4">
      <w:pPr>
        <w:pStyle w:val="ConsPlusNonformat"/>
        <w:jc w:val="right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694FA0" w:rsidRPr="00BC31C5" w:rsidRDefault="005E70B4" w:rsidP="005E70B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E70B4">
        <w:rPr>
          <w:rFonts w:ascii="Times New Roman" w:eastAsia="Times New Roman" w:hAnsi="Times New Roman" w:cs="Times New Roman"/>
          <w:kern w:val="3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Pr="00BC31C5">
        <w:rPr>
          <w:rFonts w:ascii="Times New Roman" w:hAnsi="Times New Roman" w:cs="Times New Roman"/>
          <w:sz w:val="24"/>
          <w:szCs w:val="24"/>
        </w:rPr>
        <w:t>Прохладненскую</w:t>
      </w:r>
      <w:r w:rsidR="00694FA0" w:rsidRPr="00BC31C5">
        <w:rPr>
          <w:rFonts w:ascii="Times New Roman" w:hAnsi="Times New Roman" w:cs="Times New Roman"/>
          <w:sz w:val="24"/>
          <w:szCs w:val="24"/>
        </w:rPr>
        <w:t xml:space="preserve"> городскую</w:t>
      </w:r>
    </w:p>
    <w:p w:rsidR="00694FA0" w:rsidRPr="00BC31C5" w:rsidRDefault="00694FA0" w:rsidP="005E70B4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BC31C5">
        <w:rPr>
          <w:rFonts w:ascii="Times New Roman" w:hAnsi="Times New Roman" w:cs="Times New Roman"/>
          <w:sz w:val="24"/>
          <w:szCs w:val="24"/>
          <w:u w:val="single"/>
        </w:rPr>
        <w:t>территориальную избирательную комиссию</w:t>
      </w:r>
    </w:p>
    <w:p w:rsidR="00694FA0" w:rsidRPr="00BC31C5" w:rsidRDefault="00694FA0" w:rsidP="00694FA0">
      <w:pPr>
        <w:pStyle w:val="ConsPlusNonformat"/>
        <w:jc w:val="both"/>
        <w:rPr>
          <w:rFonts w:ascii="Times New Roman" w:hAnsi="Times New Roman" w:cs="Times New Roman"/>
        </w:rPr>
      </w:pPr>
      <w:r w:rsidRPr="00BC31C5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5E70B4">
        <w:rPr>
          <w:rFonts w:ascii="Times New Roman" w:hAnsi="Times New Roman" w:cs="Times New Roman"/>
        </w:rPr>
        <w:t xml:space="preserve">        </w:t>
      </w:r>
      <w:r w:rsidRPr="00BC31C5">
        <w:rPr>
          <w:rFonts w:ascii="Times New Roman" w:hAnsi="Times New Roman" w:cs="Times New Roman"/>
        </w:rPr>
        <w:t>(наименование избирательной комиссии)</w:t>
      </w:r>
    </w:p>
    <w:p w:rsidR="00694FA0" w:rsidRPr="00BC31C5" w:rsidRDefault="00694FA0" w:rsidP="005E70B4">
      <w:pPr>
        <w:pStyle w:val="ConsPlusNonforma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BC31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BC31C5">
        <w:rPr>
          <w:rFonts w:ascii="Times New Roman" w:hAnsi="Times New Roman" w:cs="Times New Roman"/>
          <w:sz w:val="24"/>
          <w:szCs w:val="24"/>
          <w:u w:val="single"/>
        </w:rPr>
        <w:t>г.Прохладный ул.Гагарина, д.47</w:t>
      </w:r>
      <w:r w:rsidRPr="002C44E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E70B4" w:rsidRPr="00BC31C5">
        <w:rPr>
          <w:rFonts w:ascii="Times New Roman" w:hAnsi="Times New Roman" w:cs="Times New Roman"/>
          <w:sz w:val="24"/>
          <w:szCs w:val="24"/>
          <w:u w:val="single"/>
        </w:rPr>
        <w:t>каб. №</w:t>
      </w:r>
      <w:r w:rsidRPr="00BC31C5">
        <w:rPr>
          <w:rFonts w:ascii="Times New Roman" w:hAnsi="Times New Roman" w:cs="Times New Roman"/>
          <w:sz w:val="24"/>
          <w:szCs w:val="24"/>
          <w:u w:val="single"/>
        </w:rPr>
        <w:t>403</w:t>
      </w:r>
    </w:p>
    <w:p w:rsidR="00694FA0" w:rsidRPr="00BC31C5" w:rsidRDefault="00694FA0" w:rsidP="00694FA0">
      <w:pPr>
        <w:pStyle w:val="ConsPlusNonformat"/>
        <w:jc w:val="both"/>
        <w:rPr>
          <w:rFonts w:ascii="Times New Roman" w:hAnsi="Times New Roman" w:cs="Times New Roman"/>
        </w:rPr>
      </w:pPr>
      <w:r w:rsidRPr="00BC31C5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2C44E1">
        <w:rPr>
          <w:rFonts w:ascii="Times New Roman" w:hAnsi="Times New Roman" w:cs="Times New Roman"/>
        </w:rPr>
        <w:t xml:space="preserve">  </w:t>
      </w:r>
      <w:r w:rsidRPr="00BC31C5">
        <w:rPr>
          <w:rFonts w:ascii="Times New Roman" w:hAnsi="Times New Roman" w:cs="Times New Roman"/>
        </w:rPr>
        <w:t xml:space="preserve"> </w:t>
      </w:r>
      <w:r w:rsidR="005E70B4">
        <w:rPr>
          <w:rFonts w:ascii="Times New Roman" w:hAnsi="Times New Roman" w:cs="Times New Roman"/>
        </w:rPr>
        <w:t xml:space="preserve">           </w:t>
      </w:r>
      <w:r w:rsidRPr="00BC31C5">
        <w:rPr>
          <w:rFonts w:ascii="Times New Roman" w:hAnsi="Times New Roman" w:cs="Times New Roman"/>
        </w:rPr>
        <w:t>(адрес избирательной комиссии)</w:t>
      </w:r>
    </w:p>
    <w:p w:rsidR="00694FA0" w:rsidRPr="00694FA0" w:rsidRDefault="00694FA0" w:rsidP="00694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4FA0" w:rsidRPr="00694FA0" w:rsidRDefault="00694FA0" w:rsidP="00694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4FA0" w:rsidRPr="00694FA0" w:rsidRDefault="00694FA0" w:rsidP="00694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94FA0">
        <w:rPr>
          <w:rFonts w:ascii="Times New Roman" w:eastAsia="Times New Roman" w:hAnsi="Times New Roman" w:cs="Times New Roman"/>
          <w:b/>
          <w:sz w:val="28"/>
          <w:szCs w:val="28"/>
        </w:rPr>
        <w:t>Извещение</w:t>
      </w:r>
    </w:p>
    <w:p w:rsidR="00694FA0" w:rsidRPr="00694FA0" w:rsidRDefault="00694FA0" w:rsidP="00694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4FA0">
        <w:rPr>
          <w:rFonts w:ascii="Times New Roman" w:eastAsia="Times New Roman" w:hAnsi="Times New Roman" w:cs="Times New Roman"/>
          <w:b/>
          <w:sz w:val="28"/>
          <w:szCs w:val="28"/>
        </w:rPr>
        <w:t>о проведении съезда (конференции, общего собрания,</w:t>
      </w:r>
      <w:r w:rsidRPr="00694F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94FA0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</w:t>
      </w:r>
      <w:r w:rsidRPr="00694FA0">
        <w:rPr>
          <w:rFonts w:ascii="Times New Roman" w:eastAsia="Times New Roman" w:hAnsi="Times New Roman" w:cs="Times New Roman"/>
          <w:b/>
          <w:sz w:val="28"/>
          <w:szCs w:val="28"/>
        </w:rPr>
        <w:br/>
        <w:t>уполномоченного органа) избирательного объединения</w:t>
      </w:r>
    </w:p>
    <w:p w:rsidR="00694FA0" w:rsidRPr="00694FA0" w:rsidRDefault="00694FA0" w:rsidP="00694F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94FA0" w:rsidRPr="00694FA0" w:rsidRDefault="00694FA0" w:rsidP="00694FA0">
      <w:pPr>
        <w:keepNext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0"/>
        </w:rPr>
      </w:pPr>
      <w:r w:rsidRPr="00694FA0">
        <w:rPr>
          <w:rFonts w:ascii="Times New Roman" w:eastAsia="Times New Roman" w:hAnsi="Times New Roman" w:cs="Times New Roman"/>
          <w:sz w:val="28"/>
          <w:szCs w:val="20"/>
        </w:rPr>
        <w:t>Избирательное</w:t>
      </w:r>
      <w:r w:rsidRPr="00694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4FA0">
        <w:rPr>
          <w:rFonts w:ascii="Times New Roman" w:eastAsia="Times New Roman" w:hAnsi="Times New Roman" w:cs="Times New Roman"/>
          <w:sz w:val="28"/>
          <w:szCs w:val="20"/>
        </w:rPr>
        <w:t xml:space="preserve">объединение </w:t>
      </w:r>
      <w:r w:rsidRPr="00694FA0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</w:t>
      </w:r>
    </w:p>
    <w:p w:rsidR="00694FA0" w:rsidRPr="00694FA0" w:rsidRDefault="00694FA0" w:rsidP="00694FA0">
      <w:pPr>
        <w:keepNext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694FA0">
        <w:rPr>
          <w:rFonts w:ascii="Times New Roman" w:eastAsia="Times New Roman" w:hAnsi="Times New Roman" w:cs="Times New Roman"/>
          <w:i/>
          <w:sz w:val="16"/>
          <w:szCs w:val="16"/>
        </w:rPr>
        <w:t>(наименование избирательного объединения)</w:t>
      </w:r>
    </w:p>
    <w:p w:rsidR="00694FA0" w:rsidRPr="00694FA0" w:rsidRDefault="00694FA0" w:rsidP="00694FA0">
      <w:pPr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94FA0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694FA0" w:rsidRPr="00694FA0" w:rsidRDefault="00694FA0" w:rsidP="00694FA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94FA0">
        <w:rPr>
          <w:rFonts w:ascii="Times New Roman" w:eastAsia="Times New Roman" w:hAnsi="Times New Roman" w:cs="Times New Roman"/>
          <w:sz w:val="28"/>
          <w:szCs w:val="28"/>
        </w:rPr>
        <w:t xml:space="preserve">извещает </w:t>
      </w:r>
      <w:r w:rsidRPr="00694FA0">
        <w:rPr>
          <w:rFonts w:ascii="Times New Roman" w:eastAsia="Times New Roman" w:hAnsi="Times New Roman" w:cs="Times New Roman"/>
          <w:sz w:val="20"/>
          <w:szCs w:val="20"/>
        </w:rPr>
        <w:t>____________________________</w:t>
      </w:r>
      <w:r w:rsidRPr="00694FA0">
        <w:rPr>
          <w:rFonts w:ascii="Times New Roman" w:eastAsia="Times New Roman" w:hAnsi="Times New Roman" w:cs="Times New Roman"/>
          <w:sz w:val="28"/>
          <w:szCs w:val="28"/>
        </w:rPr>
        <w:t xml:space="preserve"> о том, что проводит</w:t>
      </w:r>
      <w:r w:rsidRPr="00694F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4FA0">
        <w:rPr>
          <w:rFonts w:ascii="Times New Roman" w:eastAsia="Times New Roman" w:hAnsi="Times New Roman" w:cs="Times New Roman"/>
          <w:sz w:val="20"/>
          <w:szCs w:val="20"/>
        </w:rPr>
        <w:t>____________________________</w:t>
      </w:r>
    </w:p>
    <w:p w:rsidR="00694FA0" w:rsidRPr="00694FA0" w:rsidRDefault="00694FA0" w:rsidP="00694FA0">
      <w:pPr>
        <w:spacing w:after="0" w:line="240" w:lineRule="auto"/>
        <w:ind w:left="1134" w:hanging="426"/>
        <w:rPr>
          <w:rFonts w:ascii="Times New Roman" w:eastAsia="Times New Roman" w:hAnsi="Times New Roman" w:cs="Times New Roman"/>
          <w:i/>
          <w:sz w:val="16"/>
          <w:szCs w:val="16"/>
        </w:rPr>
      </w:pPr>
      <w:r w:rsidRPr="00694FA0"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(наименование избирательной комиссии)  </w:t>
      </w:r>
      <w:r w:rsidRPr="00694FA0"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Pr="00694FA0"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Pr="00694FA0"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Pr="00694FA0"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Pr="00694FA0">
        <w:rPr>
          <w:rFonts w:ascii="Times New Roman" w:eastAsia="Times New Roman" w:hAnsi="Times New Roman" w:cs="Times New Roman"/>
          <w:i/>
          <w:sz w:val="16"/>
          <w:szCs w:val="16"/>
        </w:rPr>
        <w:tab/>
        <w:t xml:space="preserve">                </w:t>
      </w:r>
    </w:p>
    <w:p w:rsidR="00694FA0" w:rsidRPr="00694FA0" w:rsidRDefault="00694FA0" w:rsidP="00694FA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94FA0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694FA0" w:rsidRPr="00694FA0" w:rsidRDefault="00694FA0" w:rsidP="00694FA0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694FA0">
        <w:rPr>
          <w:rFonts w:ascii="Times New Roman" w:eastAsia="Times New Roman" w:hAnsi="Times New Roman" w:cs="Times New Roman"/>
          <w:i/>
          <w:sz w:val="16"/>
          <w:szCs w:val="16"/>
        </w:rPr>
        <w:t>(дата, время и место проведения)</w:t>
      </w:r>
    </w:p>
    <w:p w:rsidR="00694FA0" w:rsidRPr="00694FA0" w:rsidRDefault="00694FA0" w:rsidP="00694FA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FA0">
        <w:rPr>
          <w:rFonts w:ascii="Times New Roman" w:eastAsia="Times New Roman" w:hAnsi="Times New Roman" w:cs="Times New Roman"/>
          <w:sz w:val="28"/>
          <w:szCs w:val="28"/>
        </w:rPr>
        <w:t xml:space="preserve">съезд (конференцию, общее собрание, заседание уполномоченного органа) по вопросу выдвижения кандидата на должность/в депутаты </w:t>
      </w:r>
      <w:r w:rsidRPr="00694FA0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</w:t>
      </w:r>
      <w:r w:rsidRPr="00694FA0">
        <w:rPr>
          <w:rFonts w:ascii="Times New Roman" w:eastAsia="Times New Roman" w:hAnsi="Times New Roman" w:cs="Times New Roman"/>
          <w:sz w:val="28"/>
          <w:szCs w:val="28"/>
        </w:rPr>
        <w:t xml:space="preserve"> /</w:t>
      </w:r>
    </w:p>
    <w:p w:rsidR="00694FA0" w:rsidRPr="00694FA0" w:rsidRDefault="00694FA0" w:rsidP="00694FA0">
      <w:pPr>
        <w:spacing w:after="0" w:line="240" w:lineRule="auto"/>
        <w:ind w:left="3540"/>
        <w:rPr>
          <w:rFonts w:ascii="Times New Roman" w:eastAsia="Times New Roman" w:hAnsi="Times New Roman" w:cs="Times New Roman"/>
          <w:i/>
          <w:sz w:val="16"/>
          <w:szCs w:val="16"/>
        </w:rPr>
      </w:pPr>
      <w:r w:rsidRPr="00694FA0">
        <w:rPr>
          <w:rFonts w:ascii="Times New Roman" w:eastAsia="Times New Roman" w:hAnsi="Times New Roman" w:cs="Times New Roman"/>
          <w:i/>
          <w:sz w:val="16"/>
          <w:szCs w:val="16"/>
        </w:rPr>
        <w:t>(наименование выборной должности)</w:t>
      </w:r>
    </w:p>
    <w:p w:rsidR="00694FA0" w:rsidRPr="00694FA0" w:rsidRDefault="00694FA0" w:rsidP="00694FA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FA0">
        <w:rPr>
          <w:rFonts w:ascii="Times New Roman" w:eastAsia="Times New Roman" w:hAnsi="Times New Roman" w:cs="Times New Roman"/>
          <w:sz w:val="28"/>
          <w:szCs w:val="28"/>
        </w:rPr>
        <w:t>списка кандидатов в депутаты ________________________________________</w:t>
      </w:r>
    </w:p>
    <w:p w:rsidR="00694FA0" w:rsidRPr="00694FA0" w:rsidRDefault="00694FA0" w:rsidP="00694FA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694FA0">
        <w:rPr>
          <w:rFonts w:ascii="Times New Roman" w:eastAsia="Times New Roman" w:hAnsi="Times New Roman" w:cs="Times New Roman"/>
          <w:i/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Федерации, представительного органа муниципального образования)</w:t>
      </w:r>
    </w:p>
    <w:p w:rsidR="00694FA0" w:rsidRPr="00694FA0" w:rsidRDefault="00694FA0" w:rsidP="00694F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FA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__________________________________________________________________.</w:t>
      </w:r>
    </w:p>
    <w:p w:rsidR="00694FA0" w:rsidRPr="00694FA0" w:rsidRDefault="00694FA0" w:rsidP="00694F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694FA0" w:rsidRPr="00694FA0" w:rsidRDefault="00694FA0" w:rsidP="00694F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FA0">
        <w:rPr>
          <w:rFonts w:ascii="Times New Roman" w:eastAsia="Times New Roman" w:hAnsi="Times New Roman" w:cs="Times New Roman"/>
          <w:sz w:val="28"/>
          <w:szCs w:val="28"/>
        </w:rPr>
        <w:t>Контактный телефон: _________________________________.</w:t>
      </w:r>
    </w:p>
    <w:p w:rsidR="00694FA0" w:rsidRPr="00694FA0" w:rsidRDefault="00694FA0" w:rsidP="00694F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4FA0">
        <w:rPr>
          <w:rFonts w:ascii="Times New Roman" w:eastAsia="Times New Roman" w:hAnsi="Times New Roman" w:cs="Times New Roman"/>
          <w:sz w:val="28"/>
          <w:szCs w:val="28"/>
        </w:rPr>
        <w:t>Контактное лицо: ____________________________________.</w:t>
      </w:r>
    </w:p>
    <w:p w:rsidR="00694FA0" w:rsidRPr="00694FA0" w:rsidRDefault="00694FA0" w:rsidP="00694F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4FA0">
        <w:rPr>
          <w:rFonts w:ascii="Times New Roman" w:eastAsia="Times New Roman" w:hAnsi="Times New Roman" w:cs="Times New Roman"/>
          <w:sz w:val="28"/>
          <w:szCs w:val="28"/>
        </w:rPr>
        <w:t>«____» ________________ 20_____ года</w:t>
      </w:r>
    </w:p>
    <w:p w:rsidR="00694FA0" w:rsidRPr="00694FA0" w:rsidRDefault="00694FA0" w:rsidP="00694F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29"/>
        <w:gridCol w:w="236"/>
        <w:gridCol w:w="1738"/>
        <w:gridCol w:w="261"/>
        <w:gridCol w:w="1564"/>
        <w:gridCol w:w="567"/>
      </w:tblGrid>
      <w:tr w:rsidR="00694FA0" w:rsidRPr="00694FA0" w:rsidTr="00694FA0">
        <w:tc>
          <w:tcPr>
            <w:tcW w:w="51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4FA0" w:rsidRPr="00694FA0" w:rsidRDefault="00694FA0" w:rsidP="0069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6" w:type="dxa"/>
          </w:tcPr>
          <w:p w:rsidR="00694FA0" w:rsidRPr="00694FA0" w:rsidRDefault="00694FA0" w:rsidP="0069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4FA0" w:rsidRPr="00694FA0" w:rsidRDefault="00694FA0" w:rsidP="0069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" w:type="dxa"/>
          </w:tcPr>
          <w:p w:rsidR="00694FA0" w:rsidRPr="00694FA0" w:rsidRDefault="00694FA0" w:rsidP="0069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4FA0" w:rsidRPr="00694FA0" w:rsidRDefault="00694FA0" w:rsidP="0069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694FA0" w:rsidRPr="00694FA0" w:rsidRDefault="00694FA0" w:rsidP="00694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94FA0" w:rsidRPr="00694FA0" w:rsidTr="00694FA0">
        <w:tc>
          <w:tcPr>
            <w:tcW w:w="5131" w:type="dxa"/>
            <w:hideMark/>
          </w:tcPr>
          <w:p w:rsidR="00694FA0" w:rsidRPr="00694FA0" w:rsidRDefault="00694FA0" w:rsidP="0069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694FA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(должность) </w:t>
            </w:r>
          </w:p>
        </w:tc>
        <w:tc>
          <w:tcPr>
            <w:tcW w:w="236" w:type="dxa"/>
          </w:tcPr>
          <w:p w:rsidR="00694FA0" w:rsidRPr="00694FA0" w:rsidRDefault="00694FA0" w:rsidP="00694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perscript"/>
              </w:rPr>
            </w:pPr>
          </w:p>
        </w:tc>
        <w:tc>
          <w:tcPr>
            <w:tcW w:w="1739" w:type="dxa"/>
            <w:hideMark/>
          </w:tcPr>
          <w:p w:rsidR="00694FA0" w:rsidRPr="00694FA0" w:rsidRDefault="00694FA0" w:rsidP="0069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694FA0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(подпись)</w:t>
            </w:r>
          </w:p>
        </w:tc>
        <w:tc>
          <w:tcPr>
            <w:tcW w:w="261" w:type="dxa"/>
          </w:tcPr>
          <w:p w:rsidR="00694FA0" w:rsidRPr="00694FA0" w:rsidRDefault="00694FA0" w:rsidP="00694F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vertAlign w:val="superscript"/>
              </w:rPr>
            </w:pPr>
          </w:p>
        </w:tc>
        <w:tc>
          <w:tcPr>
            <w:tcW w:w="1564" w:type="dxa"/>
            <w:hideMark/>
          </w:tcPr>
          <w:p w:rsidR="00694FA0" w:rsidRPr="00694FA0" w:rsidRDefault="00694FA0" w:rsidP="00694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694FA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(инициалы</w:t>
            </w:r>
            <w:r w:rsidRPr="00694FA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694FA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 xml:space="preserve">фамилия)                </w:t>
            </w:r>
          </w:p>
        </w:tc>
        <w:tc>
          <w:tcPr>
            <w:tcW w:w="567" w:type="dxa"/>
            <w:vAlign w:val="bottom"/>
          </w:tcPr>
          <w:p w:rsidR="00694FA0" w:rsidRPr="00694FA0" w:rsidRDefault="00694FA0" w:rsidP="00694F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:rsidR="00694FA0" w:rsidRPr="00694FA0" w:rsidRDefault="00694FA0" w:rsidP="00694FA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</w:p>
    <w:p w:rsidR="006A2D94" w:rsidRPr="006A2D94" w:rsidRDefault="006A2D94" w:rsidP="00E02BD6">
      <w:pPr>
        <w:autoSpaceDE w:val="0"/>
        <w:autoSpaceDN w:val="0"/>
        <w:adjustRightInd w:val="0"/>
        <w:spacing w:after="0" w:line="240" w:lineRule="auto"/>
        <w:ind w:left="4253"/>
        <w:jc w:val="center"/>
        <w:outlineLvl w:val="0"/>
      </w:pPr>
    </w:p>
    <w:sectPr w:rsidR="006A2D94" w:rsidRPr="006A2D94" w:rsidSect="00B4680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558" w:rsidRDefault="00EC1558" w:rsidP="00694FA0">
      <w:pPr>
        <w:spacing w:after="0" w:line="240" w:lineRule="auto"/>
      </w:pPr>
      <w:r>
        <w:separator/>
      </w:r>
    </w:p>
  </w:endnote>
  <w:endnote w:type="continuationSeparator" w:id="0">
    <w:p w:rsidR="00EC1558" w:rsidRDefault="00EC1558" w:rsidP="00694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558" w:rsidRDefault="00EC1558" w:rsidP="00694FA0">
      <w:pPr>
        <w:spacing w:after="0" w:line="240" w:lineRule="auto"/>
      </w:pPr>
      <w:r>
        <w:separator/>
      </w:r>
    </w:p>
  </w:footnote>
  <w:footnote w:type="continuationSeparator" w:id="0">
    <w:p w:rsidR="00EC1558" w:rsidRDefault="00EC1558" w:rsidP="00694F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1D63"/>
    <w:rsid w:val="001D2A9D"/>
    <w:rsid w:val="00206A0F"/>
    <w:rsid w:val="0026727F"/>
    <w:rsid w:val="002C0E0A"/>
    <w:rsid w:val="002C44E1"/>
    <w:rsid w:val="002E1473"/>
    <w:rsid w:val="002F5F42"/>
    <w:rsid w:val="00454378"/>
    <w:rsid w:val="00534E49"/>
    <w:rsid w:val="005E114F"/>
    <w:rsid w:val="005E70B4"/>
    <w:rsid w:val="00653DAC"/>
    <w:rsid w:val="00694FA0"/>
    <w:rsid w:val="006A2D94"/>
    <w:rsid w:val="006B2EA6"/>
    <w:rsid w:val="006C227D"/>
    <w:rsid w:val="00721D63"/>
    <w:rsid w:val="007237A8"/>
    <w:rsid w:val="007A62ED"/>
    <w:rsid w:val="00955D85"/>
    <w:rsid w:val="009806E1"/>
    <w:rsid w:val="009C2AD6"/>
    <w:rsid w:val="00B02304"/>
    <w:rsid w:val="00B4680A"/>
    <w:rsid w:val="00B736D4"/>
    <w:rsid w:val="00BB0310"/>
    <w:rsid w:val="00BC31C5"/>
    <w:rsid w:val="00C569EF"/>
    <w:rsid w:val="00E02BD6"/>
    <w:rsid w:val="00E97E4A"/>
    <w:rsid w:val="00EB61DF"/>
    <w:rsid w:val="00EC1558"/>
    <w:rsid w:val="00ED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9A2F2"/>
  <w15:docId w15:val="{614ECB57-6C60-46AC-9D2F-54C54493F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1D6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21D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721D63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694F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694FA0"/>
    <w:rPr>
      <w:rFonts w:ascii="Calibri" w:eastAsia="Times New Roman" w:hAnsi="Calibri" w:cs="Times New Roman"/>
      <w:sz w:val="20"/>
      <w:szCs w:val="20"/>
      <w:lang w:eastAsia="en-US"/>
    </w:rPr>
  </w:style>
  <w:style w:type="character" w:styleId="a6">
    <w:name w:val="footnote reference"/>
    <w:uiPriority w:val="99"/>
    <w:semiHidden/>
    <w:unhideWhenUsed/>
    <w:rsid w:val="00694FA0"/>
    <w:rPr>
      <w:rFonts w:ascii="Times New Roman" w:hAnsi="Times New Roman" w:cs="Times New Roman" w:hint="default"/>
      <w:vertAlign w:val="superscript"/>
    </w:rPr>
  </w:style>
  <w:style w:type="table" w:styleId="a7">
    <w:name w:val="Table Grid"/>
    <w:basedOn w:val="a1"/>
    <w:uiPriority w:val="59"/>
    <w:rsid w:val="00694FA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2016-06-01T06:38:00Z</cp:lastPrinted>
  <dcterms:created xsi:type="dcterms:W3CDTF">2016-05-31T14:18:00Z</dcterms:created>
  <dcterms:modified xsi:type="dcterms:W3CDTF">2026-05-29T12:25:00Z</dcterms:modified>
</cp:coreProperties>
</file>